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745F13">
        <w:rPr>
          <w:rFonts w:ascii="Arial" w:hAnsi="Arial" w:cs="Arial"/>
          <w:bCs/>
          <w:color w:val="404040"/>
          <w:sz w:val="24"/>
          <w:szCs w:val="24"/>
        </w:rPr>
        <w:t>: Arturo Alejandro Moctezuma Quiahua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Grado de Escolaridad</w:t>
      </w:r>
      <w:r w:rsidR="00745F13">
        <w:rPr>
          <w:rFonts w:ascii="Arial" w:hAnsi="Arial" w:cs="Arial"/>
          <w:b/>
          <w:bCs/>
          <w:color w:val="404040"/>
          <w:sz w:val="24"/>
          <w:szCs w:val="24"/>
        </w:rPr>
        <w:t xml:space="preserve">: </w:t>
      </w:r>
      <w:r w:rsidR="00745F13" w:rsidRPr="000664D4">
        <w:rPr>
          <w:rFonts w:ascii="Arial" w:hAnsi="Arial" w:cs="Arial"/>
          <w:bCs/>
          <w:color w:val="404040"/>
          <w:sz w:val="24"/>
          <w:szCs w:val="24"/>
        </w:rPr>
        <w:t>Licenciatura en Derecho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Pr="00BA21B4">
        <w:rPr>
          <w:rFonts w:ascii="Arial" w:hAnsi="Arial" w:cs="Arial"/>
          <w:b/>
          <w:bCs/>
          <w:i/>
          <w:color w:val="404040"/>
          <w:sz w:val="24"/>
          <w:szCs w:val="24"/>
        </w:rPr>
        <w:t>(Licenciatura</w:t>
      </w:r>
      <w:r w:rsidR="003E7CE6" w:rsidRPr="00BA21B4">
        <w:rPr>
          <w:rFonts w:ascii="Arial" w:hAnsi="Arial" w:cs="Arial"/>
          <w:b/>
          <w:bCs/>
          <w:color w:val="404040"/>
          <w:sz w:val="24"/>
          <w:szCs w:val="24"/>
        </w:rPr>
        <w:t>)</w:t>
      </w:r>
      <w:r w:rsidR="00745F13">
        <w:rPr>
          <w:rFonts w:ascii="Arial" w:hAnsi="Arial" w:cs="Arial"/>
          <w:b/>
          <w:bCs/>
          <w:color w:val="404040"/>
          <w:sz w:val="24"/>
          <w:szCs w:val="24"/>
        </w:rPr>
        <w:t>: 7456837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745F13">
        <w:rPr>
          <w:rFonts w:ascii="Arial" w:hAnsi="Arial" w:cs="Arial"/>
          <w:color w:val="404040"/>
          <w:sz w:val="24"/>
          <w:szCs w:val="24"/>
        </w:rPr>
        <w:t>: 2717127863</w:t>
      </w:r>
    </w:p>
    <w:p w:rsidR="00747B33" w:rsidRDefault="00AB5916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745F13">
        <w:rPr>
          <w:rFonts w:ascii="Arial" w:hAnsi="Arial" w:cs="Arial"/>
          <w:b/>
          <w:bCs/>
          <w:color w:val="404040"/>
          <w:sz w:val="24"/>
          <w:szCs w:val="24"/>
        </w:rPr>
        <w:t>: amoctezuma@fiscaliaveracruz.gob.mx</w:t>
      </w:r>
    </w:p>
    <w:p w:rsidR="00747B33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P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</w:t>
      </w:r>
      <w:r w:rsidR="00745F13">
        <w:rPr>
          <w:rFonts w:ascii="Arial" w:hAnsi="Arial" w:cs="Arial"/>
          <w:b/>
          <w:color w:val="404040"/>
          <w:sz w:val="24"/>
          <w:szCs w:val="24"/>
        </w:rPr>
        <w:t>: 2001-2006</w:t>
      </w:r>
    </w:p>
    <w:p w:rsidR="00BA21B4" w:rsidRDefault="00745F13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Licenciatura en Derecho</w:t>
      </w:r>
    </w:p>
    <w:p w:rsidR="00745F13" w:rsidRDefault="00745F13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Universidad Veracruzana</w:t>
      </w:r>
    </w:p>
    <w:p w:rsidR="00747B33" w:rsidRDefault="00745F1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Orizaba, Veracruz</w:t>
      </w:r>
    </w:p>
    <w:p w:rsidR="00747B33" w:rsidRPr="00BA21B4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E124C1" w:rsidRPr="00E124C1" w:rsidRDefault="00745F13" w:rsidP="00E124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E124C1">
        <w:rPr>
          <w:rFonts w:ascii="Arial" w:hAnsi="Arial" w:cs="Arial"/>
          <w:b/>
          <w:color w:val="404040"/>
          <w:sz w:val="24"/>
          <w:szCs w:val="24"/>
        </w:rPr>
        <w:t>Septiembre 2019-</w:t>
      </w:r>
      <w:r w:rsidR="00E124C1" w:rsidRPr="00E124C1">
        <w:rPr>
          <w:rFonts w:ascii="Arial" w:hAnsi="Arial" w:cs="Arial"/>
          <w:b/>
          <w:color w:val="404040"/>
          <w:sz w:val="24"/>
          <w:szCs w:val="24"/>
        </w:rPr>
        <w:t xml:space="preserve"> Mayo</w:t>
      </w:r>
      <w:r w:rsidRPr="00E124C1">
        <w:rPr>
          <w:rFonts w:ascii="Arial" w:hAnsi="Arial" w:cs="Arial"/>
          <w:b/>
          <w:color w:val="404040"/>
          <w:sz w:val="24"/>
          <w:szCs w:val="24"/>
        </w:rPr>
        <w:t xml:space="preserve"> 2022</w:t>
      </w:r>
    </w:p>
    <w:p w:rsidR="00AB5916" w:rsidRPr="00E124C1" w:rsidRDefault="00745F13" w:rsidP="00E124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E124C1">
        <w:rPr>
          <w:rFonts w:ascii="Arial" w:hAnsi="Arial" w:cs="Arial"/>
          <w:color w:val="404040"/>
          <w:sz w:val="24"/>
          <w:szCs w:val="24"/>
        </w:rPr>
        <w:t>Titular de</w:t>
      </w:r>
      <w:r w:rsidR="00E124C1" w:rsidRPr="00E124C1">
        <w:rPr>
          <w:rFonts w:ascii="Arial" w:hAnsi="Arial" w:cs="Arial"/>
          <w:color w:val="404040"/>
          <w:sz w:val="24"/>
          <w:szCs w:val="24"/>
        </w:rPr>
        <w:t>l</w:t>
      </w:r>
      <w:r w:rsidRPr="00E124C1">
        <w:rPr>
          <w:rFonts w:ascii="Arial" w:hAnsi="Arial" w:cs="Arial"/>
          <w:color w:val="404040"/>
          <w:sz w:val="24"/>
          <w:szCs w:val="24"/>
        </w:rPr>
        <w:t xml:space="preserve"> despacho jurídico Moctezuma en Orizaba, Ver</w:t>
      </w:r>
      <w:r w:rsidR="00E124C1">
        <w:rPr>
          <w:rFonts w:ascii="Arial" w:hAnsi="Arial" w:cs="Arial"/>
          <w:color w:val="404040"/>
          <w:sz w:val="24"/>
          <w:szCs w:val="24"/>
        </w:rPr>
        <w:t>acruz</w:t>
      </w:r>
    </w:p>
    <w:p w:rsidR="00E124C1" w:rsidRPr="00E124C1" w:rsidRDefault="00E124C1" w:rsidP="00E124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:rsidR="00E124C1" w:rsidRPr="00E124C1" w:rsidRDefault="00E124C1" w:rsidP="00E124C1">
      <w:pPr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E124C1">
        <w:rPr>
          <w:rFonts w:ascii="Arial" w:hAnsi="Arial" w:cs="Arial"/>
          <w:b/>
          <w:bCs/>
          <w:color w:val="404040"/>
          <w:sz w:val="24"/>
          <w:szCs w:val="24"/>
        </w:rPr>
        <w:t>Diciembre 2018 - Junio 2019</w:t>
      </w:r>
    </w:p>
    <w:p w:rsidR="00E124C1" w:rsidRPr="00E124C1" w:rsidRDefault="00E124C1" w:rsidP="00E124C1">
      <w:pPr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E124C1">
        <w:rPr>
          <w:rFonts w:ascii="Arial" w:hAnsi="Arial" w:cs="Arial"/>
          <w:color w:val="404040"/>
          <w:sz w:val="24"/>
          <w:szCs w:val="24"/>
        </w:rPr>
        <w:t>Coordinador municipal en el Instituto Nacional de Estadística y Geografía en el estado de Veracruz</w:t>
      </w:r>
    </w:p>
    <w:p w:rsidR="00E124C1" w:rsidRPr="00E124C1" w:rsidRDefault="00E124C1" w:rsidP="00E124C1">
      <w:pPr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:rsidR="00520535" w:rsidRDefault="00E124C1" w:rsidP="00520535">
      <w:pPr>
        <w:spacing w:after="0"/>
        <w:rPr>
          <w:rFonts w:ascii="Arial" w:hAnsi="Arial" w:cs="Arial"/>
          <w:b/>
          <w:bCs/>
          <w:color w:val="404040"/>
          <w:sz w:val="24"/>
          <w:szCs w:val="24"/>
        </w:rPr>
      </w:pPr>
      <w:r w:rsidRPr="00E124C1">
        <w:rPr>
          <w:rFonts w:ascii="Arial" w:hAnsi="Arial" w:cs="Arial"/>
          <w:b/>
          <w:bCs/>
          <w:color w:val="404040"/>
          <w:sz w:val="24"/>
          <w:szCs w:val="24"/>
        </w:rPr>
        <w:t>Julio 2018 – Diciembre 201</w:t>
      </w:r>
      <w:r w:rsidR="00D7351A">
        <w:rPr>
          <w:rFonts w:ascii="Arial" w:hAnsi="Arial" w:cs="Arial"/>
          <w:b/>
          <w:bCs/>
          <w:color w:val="404040"/>
          <w:sz w:val="24"/>
          <w:szCs w:val="24"/>
        </w:rPr>
        <w:t>8</w:t>
      </w:r>
    </w:p>
    <w:p w:rsidR="00E124C1" w:rsidRDefault="00E124C1" w:rsidP="00520535">
      <w:pPr>
        <w:spacing w:after="0"/>
        <w:rPr>
          <w:rFonts w:ascii="Arial" w:hAnsi="Arial" w:cs="Arial"/>
          <w:color w:val="404040"/>
          <w:sz w:val="24"/>
          <w:szCs w:val="24"/>
        </w:rPr>
      </w:pPr>
      <w:r w:rsidRPr="00E124C1">
        <w:rPr>
          <w:rFonts w:ascii="Arial" w:hAnsi="Arial" w:cs="Arial"/>
          <w:color w:val="404040"/>
          <w:sz w:val="24"/>
          <w:szCs w:val="24"/>
        </w:rPr>
        <w:t>Asesor jurídico, Giban Constructora e Inmobiliaria, S.A.</w:t>
      </w:r>
      <w:r>
        <w:rPr>
          <w:rFonts w:ascii="Arial" w:hAnsi="Arial" w:cs="Arial"/>
          <w:color w:val="404040"/>
          <w:sz w:val="24"/>
          <w:szCs w:val="24"/>
        </w:rPr>
        <w:t xml:space="preserve"> de C.V., en el estado de Veracruz</w:t>
      </w:r>
    </w:p>
    <w:p w:rsidR="000664D4" w:rsidRDefault="000664D4" w:rsidP="00520535">
      <w:pPr>
        <w:spacing w:after="0"/>
        <w:rPr>
          <w:rFonts w:ascii="Arial" w:hAnsi="Arial" w:cs="Arial"/>
          <w:color w:val="404040"/>
          <w:sz w:val="24"/>
          <w:szCs w:val="24"/>
        </w:rPr>
      </w:pPr>
    </w:p>
    <w:p w:rsidR="00BB2BF2" w:rsidRPr="00520535" w:rsidRDefault="00BA21B4" w:rsidP="00520535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520535" w:rsidRDefault="00520535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</w:p>
    <w:p w:rsidR="006B643A" w:rsidRPr="000664D4" w:rsidRDefault="00520535" w:rsidP="00AB5916">
      <w:pPr>
        <w:rPr>
          <w:rFonts w:ascii="Arial" w:hAnsi="Arial" w:cs="Arial"/>
          <w:color w:val="404040"/>
          <w:sz w:val="24"/>
          <w:szCs w:val="24"/>
        </w:rPr>
      </w:pPr>
      <w:r w:rsidRPr="000664D4">
        <w:rPr>
          <w:rFonts w:ascii="Arial" w:hAnsi="Arial" w:cs="Arial"/>
          <w:color w:val="404040"/>
          <w:sz w:val="24"/>
          <w:szCs w:val="24"/>
        </w:rPr>
        <w:t>Derecho</w:t>
      </w:r>
      <w:r w:rsidR="006D4B7B" w:rsidRPr="000664D4">
        <w:rPr>
          <w:rFonts w:ascii="Arial" w:hAnsi="Arial" w:cs="Arial"/>
          <w:color w:val="404040"/>
          <w:sz w:val="24"/>
          <w:szCs w:val="24"/>
        </w:rPr>
        <w:t xml:space="preserve"> Civil, mercantil laboral, agrario y penal</w:t>
      </w:r>
    </w:p>
    <w:p w:rsidR="00D7351A" w:rsidRPr="000664D4" w:rsidRDefault="00D7351A" w:rsidP="00AB5916">
      <w:pPr>
        <w:rPr>
          <w:rFonts w:ascii="Arial" w:hAnsi="Arial" w:cs="Arial"/>
          <w:color w:val="404040"/>
          <w:sz w:val="24"/>
          <w:szCs w:val="24"/>
        </w:rPr>
      </w:pPr>
      <w:r w:rsidRPr="000664D4">
        <w:rPr>
          <w:rFonts w:ascii="Arial" w:hAnsi="Arial" w:cs="Arial"/>
          <w:color w:val="404040"/>
          <w:sz w:val="24"/>
          <w:szCs w:val="24"/>
        </w:rPr>
        <w:t>Elaboración de censos y encuestas</w:t>
      </w:r>
    </w:p>
    <w:sectPr w:rsidR="00D7351A" w:rsidRPr="000664D4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5811" w:rsidRDefault="00145811" w:rsidP="00AB5916">
      <w:pPr>
        <w:spacing w:after="0" w:line="240" w:lineRule="auto"/>
      </w:pPr>
      <w:r>
        <w:separator/>
      </w:r>
    </w:p>
  </w:endnote>
  <w:endnote w:type="continuationSeparator" w:id="1">
    <w:p w:rsidR="00145811" w:rsidRDefault="00145811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Calibri"/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altName w:val="Calibri"/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5811" w:rsidRDefault="00145811" w:rsidP="00AB5916">
      <w:pPr>
        <w:spacing w:after="0" w:line="240" w:lineRule="auto"/>
      </w:pPr>
      <w:r>
        <w:separator/>
      </w:r>
    </w:p>
  </w:footnote>
  <w:footnote w:type="continuationSeparator" w:id="1">
    <w:p w:rsidR="00145811" w:rsidRDefault="00145811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D81310">
    <w:pPr>
      <w:pStyle w:val="Encabezado"/>
    </w:pPr>
    <w:r w:rsidRPr="00D81310">
      <w:rPr>
        <w:noProof/>
        <w:lang w:eastAsia="es-MX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-1456690</wp:posOffset>
          </wp:positionH>
          <wp:positionV relativeFrom="paragraph">
            <wp:posOffset>-68580</wp:posOffset>
          </wp:positionV>
          <wp:extent cx="1009650" cy="1323975"/>
          <wp:effectExtent l="19050" t="0" r="0" b="0"/>
          <wp:wrapTopAndBottom/>
          <wp:docPr id="2" name="Imagen 1" descr="C:\Users\PGJ\Desktop\MANUAL DE IDENTIDAD\logo_fge2020_vert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GJ\Desktop\MANUAL DE IDENTIDAD\logo_fge2020_vert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664D4"/>
    <w:rsid w:val="00076A27"/>
    <w:rsid w:val="000D5363"/>
    <w:rsid w:val="000E2580"/>
    <w:rsid w:val="00145811"/>
    <w:rsid w:val="00196774"/>
    <w:rsid w:val="00247088"/>
    <w:rsid w:val="002F214B"/>
    <w:rsid w:val="00304E91"/>
    <w:rsid w:val="003301E8"/>
    <w:rsid w:val="00334EEA"/>
    <w:rsid w:val="003930F2"/>
    <w:rsid w:val="003E7CE6"/>
    <w:rsid w:val="00462C41"/>
    <w:rsid w:val="004A1170"/>
    <w:rsid w:val="004A3225"/>
    <w:rsid w:val="004B2D6E"/>
    <w:rsid w:val="004E4FFA"/>
    <w:rsid w:val="00520535"/>
    <w:rsid w:val="005502F5"/>
    <w:rsid w:val="005A32B3"/>
    <w:rsid w:val="00600D12"/>
    <w:rsid w:val="006B6226"/>
    <w:rsid w:val="006B643A"/>
    <w:rsid w:val="006C2CDA"/>
    <w:rsid w:val="006D4B7B"/>
    <w:rsid w:val="00723B67"/>
    <w:rsid w:val="00726727"/>
    <w:rsid w:val="00745F13"/>
    <w:rsid w:val="00747B33"/>
    <w:rsid w:val="00785C57"/>
    <w:rsid w:val="008364DA"/>
    <w:rsid w:val="00846235"/>
    <w:rsid w:val="00A66637"/>
    <w:rsid w:val="00AB5916"/>
    <w:rsid w:val="00B55469"/>
    <w:rsid w:val="00B73714"/>
    <w:rsid w:val="00BA21B4"/>
    <w:rsid w:val="00BB2BF2"/>
    <w:rsid w:val="00BD398B"/>
    <w:rsid w:val="00C96CF4"/>
    <w:rsid w:val="00CE7F12"/>
    <w:rsid w:val="00D03386"/>
    <w:rsid w:val="00D7351A"/>
    <w:rsid w:val="00D81310"/>
    <w:rsid w:val="00DB2FA1"/>
    <w:rsid w:val="00DE2E01"/>
    <w:rsid w:val="00E124C1"/>
    <w:rsid w:val="00E57CD2"/>
    <w:rsid w:val="00E71AD8"/>
    <w:rsid w:val="00EA5918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1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2</cp:revision>
  <cp:lastPrinted>2019-10-08T18:25:00Z</cp:lastPrinted>
  <dcterms:created xsi:type="dcterms:W3CDTF">2022-12-21T23:37:00Z</dcterms:created>
  <dcterms:modified xsi:type="dcterms:W3CDTF">2022-12-21T23:37:00Z</dcterms:modified>
</cp:coreProperties>
</file>